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CA04" w14:textId="77777777" w:rsidR="00D12572" w:rsidRDefault="00245861" w:rsidP="00D1257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46C3F8" wp14:editId="46D8E473">
            <wp:extent cx="1790700" cy="910125"/>
            <wp:effectExtent l="0" t="0" r="0" b="4445"/>
            <wp:docPr id="1" name="Picture 1" descr="Chesco Chptr HL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co Chptr HLA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3425" w14:textId="08E6773C" w:rsidR="001E20D7" w:rsidRPr="00C74C66" w:rsidRDefault="000864C5" w:rsidP="00D125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1E20D7">
        <w:rPr>
          <w:b/>
          <w:sz w:val="28"/>
          <w:szCs w:val="28"/>
        </w:rPr>
        <w:t xml:space="preserve"> Meeting Minutes</w:t>
      </w:r>
    </w:p>
    <w:p w14:paraId="0BD13654" w14:textId="0EA9E20D" w:rsidR="00BB2E81" w:rsidRDefault="00041244" w:rsidP="0004124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0864C5">
        <w:rPr>
          <w:b/>
          <w:sz w:val="28"/>
          <w:szCs w:val="28"/>
        </w:rPr>
        <w:t>February 14</w:t>
      </w:r>
      <w:r>
        <w:rPr>
          <w:b/>
          <w:sz w:val="28"/>
          <w:szCs w:val="28"/>
        </w:rPr>
        <w:t>, 2018</w:t>
      </w:r>
    </w:p>
    <w:p w14:paraId="741DE18B" w14:textId="77777777" w:rsidR="001E20D7" w:rsidRDefault="001E20D7" w:rsidP="00041244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14:paraId="39629811" w14:textId="77777777" w:rsidR="008918A4" w:rsidRDefault="008918A4" w:rsidP="00041244">
      <w:pPr>
        <w:spacing w:after="0" w:line="240" w:lineRule="auto"/>
        <w:ind w:left="360"/>
        <w:jc w:val="center"/>
        <w:rPr>
          <w:u w:val="single"/>
        </w:rPr>
      </w:pPr>
    </w:p>
    <w:p w14:paraId="1670A6B6" w14:textId="77777777" w:rsidR="00BB2E81" w:rsidRDefault="007376EA" w:rsidP="00BB2E81">
      <w:pPr>
        <w:spacing w:after="0" w:line="240" w:lineRule="auto"/>
        <w:ind w:left="360"/>
        <w:rPr>
          <w:u w:val="single"/>
        </w:rPr>
      </w:pPr>
      <w:r w:rsidRPr="00AC61A9">
        <w:rPr>
          <w:u w:val="single"/>
        </w:rPr>
        <w:t>Welcome</w:t>
      </w:r>
      <w:r w:rsidR="00C74C66" w:rsidRPr="00AC61A9">
        <w:rPr>
          <w:u w:val="single"/>
        </w:rPr>
        <w:t>/Get Acquainted</w:t>
      </w:r>
      <w:r w:rsidR="00BB2E81">
        <w:rPr>
          <w:u w:val="single"/>
        </w:rPr>
        <w:t>/Snack and Social Time</w:t>
      </w:r>
    </w:p>
    <w:p w14:paraId="7AB8421F" w14:textId="152EB5B6" w:rsidR="00BD4822" w:rsidRPr="001E20D7" w:rsidRDefault="001E20D7" w:rsidP="00BD4822">
      <w:pPr>
        <w:spacing w:after="0" w:line="240" w:lineRule="auto"/>
        <w:ind w:left="360"/>
      </w:pPr>
      <w:r>
        <w:t xml:space="preserve">Attendance </w:t>
      </w:r>
      <w:r w:rsidR="000864C5">
        <w:t>9</w:t>
      </w:r>
    </w:p>
    <w:p w14:paraId="09CD8D56" w14:textId="77777777" w:rsidR="00FD3405" w:rsidRDefault="00FD3405" w:rsidP="00E005A6">
      <w:pPr>
        <w:spacing w:after="0"/>
        <w:ind w:firstLine="360"/>
        <w:rPr>
          <w:rFonts w:ascii="Arial" w:hAnsi="Arial" w:cs="Arial"/>
          <w:sz w:val="20"/>
          <w:szCs w:val="20"/>
          <w:u w:val="single"/>
        </w:rPr>
      </w:pPr>
    </w:p>
    <w:p w14:paraId="2DB3C947" w14:textId="77777777" w:rsidR="00245861" w:rsidRPr="00E005A6" w:rsidRDefault="00126CA7" w:rsidP="00E005A6">
      <w:pPr>
        <w:spacing w:after="0"/>
        <w:ind w:firstLine="360"/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</w:t>
      </w:r>
      <w:r w:rsidR="00AC61A9" w:rsidRPr="00AC61A9">
        <w:rPr>
          <w:rFonts w:ascii="Arial" w:hAnsi="Arial" w:cs="Arial"/>
          <w:sz w:val="20"/>
          <w:szCs w:val="20"/>
          <w:u w:val="single"/>
        </w:rPr>
        <w:t>dministrative B</w:t>
      </w:r>
      <w:r w:rsidR="00C74C66" w:rsidRPr="00AC61A9">
        <w:rPr>
          <w:rFonts w:ascii="Arial" w:hAnsi="Arial" w:cs="Arial"/>
          <w:sz w:val="20"/>
          <w:szCs w:val="20"/>
          <w:u w:val="single"/>
        </w:rPr>
        <w:t>usiness</w:t>
      </w:r>
    </w:p>
    <w:p w14:paraId="653D62A3" w14:textId="77777777" w:rsidR="000A5F07" w:rsidRPr="00BD4822" w:rsidRDefault="00AC61A9" w:rsidP="007436F1">
      <w:pPr>
        <w:pStyle w:val="ListParagraph"/>
        <w:numPr>
          <w:ilvl w:val="0"/>
          <w:numId w:val="12"/>
        </w:numPr>
        <w:spacing w:after="0"/>
      </w:pPr>
      <w:r w:rsidRPr="001C3E30">
        <w:rPr>
          <w:b/>
        </w:rPr>
        <w:t xml:space="preserve">Budget/Treasurer’s </w:t>
      </w:r>
      <w:proofErr w:type="gramStart"/>
      <w:r w:rsidRPr="001C3E30">
        <w:rPr>
          <w:b/>
        </w:rPr>
        <w:t>Report</w:t>
      </w:r>
      <w:r w:rsidR="000F5A76">
        <w:t xml:space="preserve"> </w:t>
      </w:r>
      <w:r w:rsidR="00176AE6">
        <w:t xml:space="preserve"> -</w:t>
      </w:r>
      <w:proofErr w:type="gramEnd"/>
      <w:r w:rsidR="00176AE6">
        <w:t xml:space="preserve"> </w:t>
      </w:r>
      <w:r w:rsidR="00176AE6" w:rsidRPr="00176AE6">
        <w:rPr>
          <w:b/>
        </w:rPr>
        <w:t xml:space="preserve">Steve </w:t>
      </w:r>
      <w:proofErr w:type="spellStart"/>
      <w:r w:rsidR="00176AE6" w:rsidRPr="00176AE6">
        <w:rPr>
          <w:b/>
        </w:rPr>
        <w:t>Shugarts</w:t>
      </w:r>
      <w:proofErr w:type="spellEnd"/>
    </w:p>
    <w:p w14:paraId="7EFDE9BE" w14:textId="5826F662" w:rsidR="00BD4822" w:rsidRDefault="00E839AE" w:rsidP="00BD4822">
      <w:pPr>
        <w:pStyle w:val="ListParagraph"/>
        <w:spacing w:after="0"/>
        <w:ind w:left="1440"/>
      </w:pPr>
      <w:r>
        <w:t xml:space="preserve">Balance </w:t>
      </w:r>
      <w:r w:rsidR="00BD4822">
        <w:t xml:space="preserve">2018 - </w:t>
      </w:r>
      <w:r w:rsidRPr="00E839AE">
        <w:t xml:space="preserve"> </w:t>
      </w:r>
      <w:r w:rsidR="00C03077">
        <w:rPr>
          <w:rFonts w:ascii="Arial" w:hAnsi="Arial" w:cs="Arial"/>
          <w:color w:val="222222"/>
          <w:sz w:val="19"/>
          <w:szCs w:val="19"/>
          <w:shd w:val="clear" w:color="auto" w:fill="FFFFFF"/>
        </w:rPr>
        <w:t>Current Balance $5443.00</w:t>
      </w:r>
      <w:r w:rsidR="00A80F94">
        <w:rPr>
          <w:rFonts w:ascii="Arial" w:hAnsi="Arial" w:cs="Arial"/>
          <w:color w:val="222222"/>
          <w:sz w:val="19"/>
          <w:szCs w:val="19"/>
        </w:rPr>
        <w:t xml:space="preserve">, </w:t>
      </w:r>
      <w:r w:rsidR="00C03077">
        <w:rPr>
          <w:rFonts w:ascii="Arial" w:hAnsi="Arial" w:cs="Arial"/>
          <w:color w:val="222222"/>
          <w:sz w:val="19"/>
          <w:szCs w:val="19"/>
          <w:shd w:val="clear" w:color="auto" w:fill="FFFFFF"/>
        </w:rPr>
        <w:t>Open checks $60</w:t>
      </w:r>
      <w:r w:rsidR="00A80F94">
        <w:rPr>
          <w:rFonts w:ascii="Arial" w:hAnsi="Arial" w:cs="Arial"/>
          <w:color w:val="222222"/>
          <w:sz w:val="19"/>
          <w:szCs w:val="19"/>
        </w:rPr>
        <w:t xml:space="preserve">, </w:t>
      </w:r>
      <w:r w:rsidR="00C03077">
        <w:rPr>
          <w:rFonts w:ascii="Arial" w:hAnsi="Arial" w:cs="Arial"/>
          <w:color w:val="222222"/>
          <w:sz w:val="19"/>
          <w:szCs w:val="19"/>
          <w:shd w:val="clear" w:color="auto" w:fill="FFFFFF"/>
        </w:rPr>
        <w:t>Audio Earmarked $1314</w:t>
      </w:r>
      <w:r w:rsidR="00C03077">
        <w:rPr>
          <w:rFonts w:ascii="Arial" w:hAnsi="Arial" w:cs="Arial"/>
          <w:color w:val="222222"/>
          <w:sz w:val="19"/>
          <w:szCs w:val="19"/>
        </w:rPr>
        <w:br/>
      </w:r>
      <w:r w:rsidR="00C03077">
        <w:rPr>
          <w:rFonts w:ascii="Arial" w:hAnsi="Arial" w:cs="Arial"/>
          <w:color w:val="222222"/>
          <w:sz w:val="19"/>
          <w:szCs w:val="19"/>
          <w:shd w:val="clear" w:color="auto" w:fill="FFFFFF"/>
        </w:rPr>
        <w:t>Pending expenses $151</w:t>
      </w:r>
      <w:r w:rsidR="00A80F94">
        <w:rPr>
          <w:rFonts w:ascii="Arial" w:hAnsi="Arial" w:cs="Arial"/>
          <w:color w:val="222222"/>
          <w:sz w:val="19"/>
          <w:szCs w:val="19"/>
        </w:rPr>
        <w:t xml:space="preserve">, </w:t>
      </w:r>
      <w:r w:rsidR="00C03077">
        <w:rPr>
          <w:rFonts w:ascii="Arial" w:hAnsi="Arial" w:cs="Arial"/>
          <w:color w:val="222222"/>
          <w:sz w:val="19"/>
          <w:szCs w:val="19"/>
          <w:shd w:val="clear" w:color="auto" w:fill="FFFFFF"/>
        </w:rPr>
        <w:t>Net operating funds balance $3918.00</w:t>
      </w:r>
    </w:p>
    <w:p w14:paraId="406E4EAC" w14:textId="325844E6" w:rsidR="000864C5" w:rsidRDefault="000864C5" w:rsidP="00BD4822">
      <w:pPr>
        <w:pStyle w:val="ListParagraph"/>
        <w:spacing w:after="0"/>
        <w:ind w:left="1440"/>
      </w:pPr>
      <w:r>
        <w:t>Fundraising – Steve approached WAWA for grant money.</w:t>
      </w:r>
    </w:p>
    <w:p w14:paraId="2DC4C6DD" w14:textId="710DDB68" w:rsidR="000864C5" w:rsidRDefault="005A2084" w:rsidP="000864C5">
      <w:pPr>
        <w:spacing w:after="0"/>
        <w:ind w:left="720" w:firstLine="720"/>
      </w:pPr>
      <w:r>
        <w:t xml:space="preserve">2017 </w:t>
      </w:r>
      <w:r w:rsidR="00BD4822">
        <w:t>PA Walk proceeds to our chapter</w:t>
      </w:r>
      <w:r>
        <w:t xml:space="preserve"> in 2018,</w:t>
      </w:r>
      <w:r w:rsidR="00BD4822">
        <w:t xml:space="preserve"> </w:t>
      </w:r>
      <w:r>
        <w:t>estimate</w:t>
      </w:r>
      <w:r w:rsidR="00BD4822">
        <w:t xml:space="preserve"> </w:t>
      </w:r>
      <w:r>
        <w:t>of</w:t>
      </w:r>
      <w:r w:rsidR="00BD4822">
        <w:t xml:space="preserve"> $3300</w:t>
      </w:r>
      <w:r>
        <w:t xml:space="preserve"> / per Bill Pfeiffer.</w:t>
      </w:r>
    </w:p>
    <w:p w14:paraId="21AB9256" w14:textId="77777777" w:rsidR="008B408D" w:rsidRDefault="008B408D" w:rsidP="007436F1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8B408D">
        <w:rPr>
          <w:b/>
        </w:rPr>
        <w:t>Upgraded audio equipment</w:t>
      </w:r>
      <w:r w:rsidR="00176AE6">
        <w:rPr>
          <w:b/>
        </w:rPr>
        <w:t xml:space="preserve"> – Rick </w:t>
      </w:r>
      <w:proofErr w:type="spellStart"/>
      <w:r w:rsidR="00176AE6">
        <w:rPr>
          <w:b/>
        </w:rPr>
        <w:t>Shinners</w:t>
      </w:r>
      <w:proofErr w:type="spellEnd"/>
    </w:p>
    <w:p w14:paraId="4E19A836" w14:textId="74BC98EE" w:rsidR="00BD4822" w:rsidRDefault="005A2084" w:rsidP="00BD4822">
      <w:pPr>
        <w:spacing w:after="0"/>
        <w:ind w:left="144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Audio equipment upgrades by purchasing new microphones and an audio mixer.  These upgrades will create an integrated system providing enhanced communication between our microphones, loop and CART services. </w:t>
      </w:r>
    </w:p>
    <w:p w14:paraId="0243E19E" w14:textId="77777777" w:rsidR="002555D1" w:rsidRPr="00BD4822" w:rsidRDefault="002555D1" w:rsidP="00BD4822">
      <w:pPr>
        <w:spacing w:after="0"/>
        <w:ind w:left="1440"/>
        <w:rPr>
          <w:b/>
        </w:rPr>
      </w:pPr>
    </w:p>
    <w:p w14:paraId="4956F795" w14:textId="77777777" w:rsidR="00BD4822" w:rsidRPr="008B408D" w:rsidRDefault="00BD4822" w:rsidP="00BD4822">
      <w:pPr>
        <w:pStyle w:val="ListParagraph"/>
        <w:spacing w:after="0"/>
        <w:ind w:left="1440"/>
        <w:rPr>
          <w:b/>
        </w:rPr>
      </w:pPr>
    </w:p>
    <w:p w14:paraId="2864F269" w14:textId="77777777" w:rsidR="007376EA" w:rsidRPr="00AC61A9" w:rsidRDefault="00D969E2" w:rsidP="00D15DE6">
      <w:pPr>
        <w:spacing w:after="0"/>
        <w:ind w:firstLine="720"/>
        <w:rPr>
          <w:u w:val="single"/>
        </w:rPr>
      </w:pPr>
      <w:r>
        <w:rPr>
          <w:u w:val="single"/>
        </w:rPr>
        <w:t>I</w:t>
      </w:r>
      <w:r w:rsidR="00245861" w:rsidRPr="00AC61A9">
        <w:rPr>
          <w:u w:val="single"/>
        </w:rPr>
        <w:t>nformation Update</w:t>
      </w:r>
    </w:p>
    <w:p w14:paraId="43B47378" w14:textId="77777777" w:rsidR="0064622F" w:rsidRPr="00BD31D3" w:rsidRDefault="00D34725" w:rsidP="00BD31D3">
      <w:pPr>
        <w:pStyle w:val="ListParagraph"/>
        <w:numPr>
          <w:ilvl w:val="1"/>
          <w:numId w:val="3"/>
        </w:numPr>
        <w:spacing w:after="0"/>
        <w:rPr>
          <w:b/>
        </w:rPr>
      </w:pPr>
      <w:r>
        <w:rPr>
          <w:b/>
        </w:rPr>
        <w:t xml:space="preserve">HLAA - </w:t>
      </w:r>
      <w:r w:rsidR="008A3ABE">
        <w:rPr>
          <w:b/>
        </w:rPr>
        <w:t>Pennsylvania State Office</w:t>
      </w:r>
      <w:r w:rsidR="00FD3405">
        <w:rPr>
          <w:b/>
        </w:rPr>
        <w:t xml:space="preserve"> </w:t>
      </w:r>
      <w:hyperlink r:id="rId7" w:history="1">
        <w:r w:rsidR="00FD3405" w:rsidRPr="0055706D">
          <w:rPr>
            <w:rStyle w:val="Hyperlink"/>
          </w:rPr>
          <w:t>www.hlaa-pa.org</w:t>
        </w:r>
      </w:hyperlink>
      <w:r w:rsidR="00FD3405">
        <w:t xml:space="preserve"> </w:t>
      </w:r>
    </w:p>
    <w:p w14:paraId="7CBEADD0" w14:textId="77777777" w:rsidR="007436F1" w:rsidRPr="000A5F07" w:rsidRDefault="007436F1" w:rsidP="000A5F07">
      <w:pPr>
        <w:pStyle w:val="ListParagraph"/>
        <w:numPr>
          <w:ilvl w:val="2"/>
          <w:numId w:val="3"/>
        </w:numPr>
        <w:spacing w:after="0"/>
        <w:rPr>
          <w:b/>
        </w:rPr>
      </w:pPr>
      <w:proofErr w:type="spellStart"/>
      <w:r>
        <w:t>HearSay</w:t>
      </w:r>
      <w:proofErr w:type="spellEnd"/>
      <w:r>
        <w:t xml:space="preserve"> Newsletter – encouraging electronic rather than print</w:t>
      </w:r>
      <w:r w:rsidR="008B408D">
        <w:t>; need funds to continue; walk share about $2,728.00</w:t>
      </w:r>
    </w:p>
    <w:p w14:paraId="3A1F01FE" w14:textId="7BE8F940" w:rsidR="00C63C10" w:rsidRPr="00C63C10" w:rsidRDefault="00464658" w:rsidP="00041244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>
        <w:t>Lunch and Learn –</w:t>
      </w:r>
      <w:r w:rsidRPr="002555D1">
        <w:rPr>
          <w:u w:val="single"/>
        </w:rPr>
        <w:t>cancelled</w:t>
      </w:r>
      <w:r>
        <w:t xml:space="preserve"> this year.</w:t>
      </w:r>
    </w:p>
    <w:p w14:paraId="529C49CF" w14:textId="03DE370D" w:rsidR="00F52C8E" w:rsidRPr="00464658" w:rsidRDefault="001E3967" w:rsidP="00464658">
      <w:pPr>
        <w:pStyle w:val="ListParagraph"/>
        <w:numPr>
          <w:ilvl w:val="1"/>
          <w:numId w:val="3"/>
        </w:numPr>
        <w:spacing w:after="0"/>
        <w:rPr>
          <w:color w:val="000000" w:themeColor="text1"/>
        </w:rPr>
      </w:pPr>
      <w:r w:rsidRPr="008918A4">
        <w:rPr>
          <w:b/>
        </w:rPr>
        <w:t>Walk4Hearing</w:t>
      </w:r>
      <w:r w:rsidR="008918A4">
        <w:t xml:space="preserve"> </w:t>
      </w:r>
      <w:r w:rsidR="00464658">
        <w:t xml:space="preserve">– </w:t>
      </w:r>
      <w:r w:rsidR="008918A4">
        <w:t xml:space="preserve">2017 </w:t>
      </w:r>
      <w:r w:rsidR="00464658">
        <w:t>results very good; almost $143,000 raised; our share should be around $3,311.00.</w:t>
      </w:r>
      <w:r w:rsidR="008918A4">
        <w:t xml:space="preserve"> </w:t>
      </w:r>
      <w:r w:rsidR="002555D1">
        <w:t xml:space="preserve">Next walk is October 21, </w:t>
      </w:r>
      <w:r w:rsidR="008918A4">
        <w:t>2018</w:t>
      </w:r>
      <w:r w:rsidR="002555D1">
        <w:t xml:space="preserve"> at Philadelphia Naval Yard</w:t>
      </w:r>
      <w:r w:rsidR="008918A4">
        <w:t>.</w:t>
      </w:r>
    </w:p>
    <w:p w14:paraId="50C8708D" w14:textId="77777777" w:rsidR="00333888" w:rsidRDefault="007376EA" w:rsidP="00333888">
      <w:pPr>
        <w:pStyle w:val="ListParagraph"/>
        <w:numPr>
          <w:ilvl w:val="1"/>
          <w:numId w:val="3"/>
        </w:numPr>
        <w:spacing w:after="0"/>
        <w:rPr>
          <w:b/>
        </w:rPr>
      </w:pPr>
      <w:r w:rsidRPr="00AD1D9F">
        <w:rPr>
          <w:b/>
        </w:rPr>
        <w:t>National HLAA Office</w:t>
      </w:r>
      <w:r w:rsidR="0004636C" w:rsidRPr="00AD1D9F">
        <w:rPr>
          <w:b/>
        </w:rPr>
        <w:t xml:space="preserve"> </w:t>
      </w:r>
      <w:r w:rsidR="00F04ED5">
        <w:rPr>
          <w:b/>
        </w:rPr>
        <w:t xml:space="preserve">  </w:t>
      </w:r>
      <w:hyperlink r:id="rId8" w:history="1">
        <w:r w:rsidR="00FD3405" w:rsidRPr="0055706D">
          <w:rPr>
            <w:rStyle w:val="Hyperlink"/>
          </w:rPr>
          <w:t>www.hearingloss.org</w:t>
        </w:r>
      </w:hyperlink>
      <w:r w:rsidR="00F04ED5">
        <w:rPr>
          <w:b/>
        </w:rPr>
        <w:t xml:space="preserve"> </w:t>
      </w:r>
    </w:p>
    <w:p w14:paraId="3492AFB5" w14:textId="7EF29069" w:rsidR="00464658" w:rsidRDefault="002555D1" w:rsidP="007436F1">
      <w:pPr>
        <w:pStyle w:val="ListParagraph"/>
        <w:numPr>
          <w:ilvl w:val="2"/>
          <w:numId w:val="3"/>
        </w:numPr>
        <w:spacing w:after="0"/>
      </w:pPr>
      <w:r>
        <w:t>Save the ADA!  Plea to stop HR Bill 620</w:t>
      </w:r>
    </w:p>
    <w:p w14:paraId="3A9B102B" w14:textId="4131C845" w:rsidR="002555D1" w:rsidRDefault="002555D1" w:rsidP="002555D1">
      <w:pPr>
        <w:pStyle w:val="ListParagraph"/>
        <w:spacing w:after="0"/>
        <w:ind w:left="2160"/>
      </w:pPr>
      <w:r>
        <w:t>Write your US House Representative Today.  Go to Contacting Congress using your zip code to find out how to reach your House representative via email, phone</w:t>
      </w:r>
      <w:r w:rsidR="00E806BF">
        <w:t xml:space="preserve">, Facebook, Twitter, fax, </w:t>
      </w:r>
      <w:proofErr w:type="spellStart"/>
      <w:r w:rsidR="00E806BF">
        <w:t>etc</w:t>
      </w:r>
      <w:proofErr w:type="spellEnd"/>
    </w:p>
    <w:p w14:paraId="2DDCD636" w14:textId="0C12929D" w:rsidR="00E806BF" w:rsidRDefault="00E806BF" w:rsidP="002555D1">
      <w:pPr>
        <w:pStyle w:val="ListParagraph"/>
        <w:spacing w:after="0"/>
        <w:ind w:left="2160"/>
      </w:pPr>
    </w:p>
    <w:p w14:paraId="7A6B8E77" w14:textId="77777777" w:rsidR="00333888" w:rsidRPr="007436F1" w:rsidRDefault="00333888" w:rsidP="007436F1">
      <w:pPr>
        <w:pStyle w:val="ListParagraph"/>
        <w:numPr>
          <w:ilvl w:val="2"/>
          <w:numId w:val="3"/>
        </w:numPr>
        <w:spacing w:after="0"/>
      </w:pPr>
      <w:r w:rsidRPr="007436F1">
        <w:t>Con</w:t>
      </w:r>
      <w:r w:rsidR="00C63C10" w:rsidRPr="007436F1">
        <w:t xml:space="preserve">vention </w:t>
      </w:r>
      <w:r w:rsidR="007436F1" w:rsidRPr="007436F1">
        <w:t>– Minneapolis MN Jun</w:t>
      </w:r>
      <w:r w:rsidRPr="007436F1">
        <w:t>e 2</w:t>
      </w:r>
      <w:r w:rsidR="007436F1" w:rsidRPr="007436F1">
        <w:t>1-28</w:t>
      </w:r>
      <w:r w:rsidR="005677C7">
        <w:t>, 2018</w:t>
      </w:r>
    </w:p>
    <w:p w14:paraId="0B4551A9" w14:textId="77777777" w:rsidR="00BB2E81" w:rsidRDefault="00BB2E81" w:rsidP="003B0C47">
      <w:pPr>
        <w:spacing w:after="0" w:line="240" w:lineRule="auto"/>
        <w:ind w:firstLine="360"/>
        <w:rPr>
          <w:rFonts w:ascii="Arial" w:hAnsi="Arial" w:cs="Arial"/>
          <w:sz w:val="20"/>
          <w:szCs w:val="20"/>
          <w:u w:val="single"/>
        </w:rPr>
      </w:pPr>
    </w:p>
    <w:p w14:paraId="0AAEB110" w14:textId="2E506AD0" w:rsidR="005A2084" w:rsidRPr="002555D1" w:rsidRDefault="00C74C66" w:rsidP="002555D1">
      <w:pPr>
        <w:spacing w:after="0" w:line="240" w:lineRule="auto"/>
        <w:ind w:firstLine="360"/>
        <w:rPr>
          <w:rFonts w:ascii="Arial" w:hAnsi="Arial" w:cs="Arial"/>
          <w:sz w:val="20"/>
          <w:szCs w:val="20"/>
          <w:u w:val="single"/>
        </w:rPr>
      </w:pPr>
      <w:r w:rsidRPr="00AC61A9">
        <w:rPr>
          <w:rFonts w:ascii="Arial" w:hAnsi="Arial" w:cs="Arial"/>
          <w:sz w:val="20"/>
          <w:szCs w:val="20"/>
          <w:u w:val="single"/>
        </w:rPr>
        <w:t>Old Business</w:t>
      </w:r>
    </w:p>
    <w:p w14:paraId="6ACB5654" w14:textId="77777777" w:rsidR="00D15DE6" w:rsidRPr="00D15DE6" w:rsidRDefault="00D15DE6" w:rsidP="00D15DE6">
      <w:pPr>
        <w:spacing w:after="0" w:line="240" w:lineRule="auto"/>
        <w:ind w:left="720"/>
        <w:rPr>
          <w:b/>
        </w:rPr>
      </w:pPr>
    </w:p>
    <w:p w14:paraId="15BBB21B" w14:textId="77777777" w:rsidR="008B72D4" w:rsidRPr="00D15DE6" w:rsidRDefault="00367593" w:rsidP="006C0B3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A7ADF">
        <w:rPr>
          <w:b/>
        </w:rPr>
        <w:t>Facebook</w:t>
      </w:r>
      <w:r w:rsidR="006F0318">
        <w:rPr>
          <w:b/>
        </w:rPr>
        <w:t>/Website</w:t>
      </w:r>
      <w:r w:rsidR="0064622F">
        <w:rPr>
          <w:b/>
        </w:rPr>
        <w:t>/</w:t>
      </w:r>
      <w:r w:rsidR="00221286">
        <w:rPr>
          <w:b/>
        </w:rPr>
        <w:t>Email</w:t>
      </w:r>
      <w:r w:rsidRPr="002A7ADF">
        <w:rPr>
          <w:b/>
        </w:rPr>
        <w:t xml:space="preserve"> Update</w:t>
      </w:r>
      <w:r w:rsidR="002A7ADF">
        <w:rPr>
          <w:b/>
        </w:rPr>
        <w:t xml:space="preserve"> </w:t>
      </w:r>
      <w:r w:rsidR="00D15DE6">
        <w:rPr>
          <w:b/>
        </w:rPr>
        <w:t>–</w:t>
      </w:r>
      <w:r w:rsidR="002A7ADF">
        <w:rPr>
          <w:b/>
        </w:rPr>
        <w:t xml:space="preserve"> </w:t>
      </w:r>
      <w:r w:rsidR="002A7ADF" w:rsidRPr="006E5BFB">
        <w:t>Carolyn</w:t>
      </w:r>
    </w:p>
    <w:p w14:paraId="5CAC6456" w14:textId="77777777" w:rsidR="00D15DE6" w:rsidRDefault="005A2084" w:rsidP="005A20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Website updates ongoing including the upcoming meeting dates and speakers</w:t>
      </w:r>
    </w:p>
    <w:p w14:paraId="5C922FBA" w14:textId="77777777" w:rsidR="005A2084" w:rsidRDefault="005A2084" w:rsidP="005A20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Facebook </w:t>
      </w:r>
      <w:proofErr w:type="gramStart"/>
      <w:r>
        <w:rPr>
          <w:sz w:val="24"/>
          <w:szCs w:val="24"/>
        </w:rPr>
        <w:t>likes</w:t>
      </w:r>
      <w:proofErr w:type="gramEnd"/>
      <w:r>
        <w:rPr>
          <w:sz w:val="24"/>
          <w:szCs w:val="24"/>
        </w:rPr>
        <w:t xml:space="preserve"> and forwards help with ongoing spread of the HLAA </w:t>
      </w:r>
      <w:proofErr w:type="spellStart"/>
      <w:r>
        <w:rPr>
          <w:sz w:val="24"/>
          <w:szCs w:val="24"/>
        </w:rPr>
        <w:t>Chesco</w:t>
      </w:r>
      <w:proofErr w:type="spellEnd"/>
      <w:r>
        <w:rPr>
          <w:sz w:val="24"/>
          <w:szCs w:val="24"/>
        </w:rPr>
        <w:t xml:space="preserve"> Chapter and available resources for those </w:t>
      </w:r>
      <w:r w:rsidR="00913940">
        <w:rPr>
          <w:sz w:val="24"/>
          <w:szCs w:val="24"/>
        </w:rPr>
        <w:t>in our community.</w:t>
      </w:r>
    </w:p>
    <w:p w14:paraId="6F3DCF67" w14:textId="77777777" w:rsidR="00913940" w:rsidRPr="005A2084" w:rsidRDefault="00913940" w:rsidP="005A2084">
      <w:pPr>
        <w:pStyle w:val="ListParagraph"/>
        <w:ind w:left="1080"/>
        <w:rPr>
          <w:sz w:val="24"/>
          <w:szCs w:val="24"/>
        </w:rPr>
      </w:pPr>
    </w:p>
    <w:p w14:paraId="314AA4A5" w14:textId="77777777" w:rsidR="006C0B3E" w:rsidRDefault="006C0B3E" w:rsidP="00D15DE6">
      <w:pPr>
        <w:pStyle w:val="ListParagraph"/>
        <w:numPr>
          <w:ilvl w:val="0"/>
          <w:numId w:val="11"/>
        </w:numPr>
        <w:spacing w:after="0" w:line="240" w:lineRule="auto"/>
      </w:pPr>
      <w:r w:rsidRPr="00D15DE6">
        <w:rPr>
          <w:b/>
        </w:rPr>
        <w:t>Chapter Transition</w:t>
      </w:r>
      <w:r w:rsidR="00BD31D3" w:rsidRPr="00D15DE6">
        <w:rPr>
          <w:b/>
        </w:rPr>
        <w:t xml:space="preserve"> – </w:t>
      </w:r>
      <w:r w:rsidR="00BD31D3" w:rsidRPr="00F6384A">
        <w:t>Annual</w:t>
      </w:r>
      <w:r w:rsidR="00BD31D3" w:rsidRPr="00D15DE6">
        <w:rPr>
          <w:b/>
        </w:rPr>
        <w:t xml:space="preserve"> </w:t>
      </w:r>
      <w:r w:rsidR="00BD31D3" w:rsidRPr="00BD31D3">
        <w:t>Chapter Update submitted to National HLAA Office</w:t>
      </w:r>
    </w:p>
    <w:p w14:paraId="179B1C18" w14:textId="77777777" w:rsidR="006E5BFB" w:rsidRDefault="006E5BFB" w:rsidP="006E5BFB">
      <w:pPr>
        <w:spacing w:after="0" w:line="240" w:lineRule="auto"/>
        <w:ind w:left="1080" w:firstLine="360"/>
      </w:pPr>
      <w:r>
        <w:t xml:space="preserve">Need volunteers: </w:t>
      </w:r>
      <w:r>
        <w:tab/>
        <w:t>President (Bill Pfeifer -  interim)</w:t>
      </w:r>
    </w:p>
    <w:p w14:paraId="34918981" w14:textId="77777777" w:rsidR="006E5BFB" w:rsidRPr="00BD31D3" w:rsidRDefault="006E5BFB" w:rsidP="006E5BFB">
      <w:pPr>
        <w:spacing w:after="0" w:line="240" w:lineRule="auto"/>
        <w:ind w:left="1080" w:firstLine="360"/>
      </w:pPr>
      <w:r>
        <w:tab/>
      </w:r>
      <w:r>
        <w:tab/>
      </w:r>
      <w:r>
        <w:tab/>
        <w:t>Secretary (Carolyn Best – leaving by May 2018)</w:t>
      </w:r>
    </w:p>
    <w:p w14:paraId="4E54E9F6" w14:textId="77777777" w:rsidR="00C63C10" w:rsidRPr="00C63C10" w:rsidRDefault="00C63C10" w:rsidP="00F04ED5">
      <w:pPr>
        <w:spacing w:after="0" w:line="240" w:lineRule="auto"/>
        <w:rPr>
          <w:rFonts w:cstheme="minorHAnsi"/>
        </w:rPr>
      </w:pPr>
    </w:p>
    <w:p w14:paraId="2AA062E0" w14:textId="77777777" w:rsidR="00913940" w:rsidRDefault="00913940" w:rsidP="001B6A7E">
      <w:pPr>
        <w:spacing w:after="0"/>
        <w:ind w:firstLine="360"/>
        <w:rPr>
          <w:rFonts w:cstheme="minorHAnsi"/>
          <w:u w:val="single"/>
        </w:rPr>
      </w:pPr>
    </w:p>
    <w:p w14:paraId="65FE036A" w14:textId="77777777" w:rsidR="006F0318" w:rsidRPr="00C63C10" w:rsidRDefault="00C74C66" w:rsidP="001B6A7E">
      <w:pPr>
        <w:spacing w:after="0"/>
        <w:ind w:firstLine="360"/>
        <w:rPr>
          <w:rFonts w:cstheme="minorHAnsi"/>
          <w:u w:val="single"/>
        </w:rPr>
      </w:pPr>
      <w:r w:rsidRPr="00C63C10">
        <w:rPr>
          <w:rFonts w:cstheme="minorHAnsi"/>
          <w:u w:val="single"/>
        </w:rPr>
        <w:t>New Business</w:t>
      </w:r>
    </w:p>
    <w:p w14:paraId="5CD5E3C1" w14:textId="065C75B8" w:rsidR="00645BE2" w:rsidRDefault="00ED3EDB" w:rsidP="00367593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Upcoming Events – People’s Light Theater volunteer opportunity</w:t>
      </w:r>
    </w:p>
    <w:p w14:paraId="26B71BFB" w14:textId="0F0F8848" w:rsidR="00040AB6" w:rsidRDefault="00ED3EDB" w:rsidP="00ED3EDB">
      <w:pPr>
        <w:spacing w:after="0" w:line="240" w:lineRule="auto"/>
        <w:rPr>
          <w:b/>
        </w:rPr>
      </w:pPr>
      <w:r>
        <w:rPr>
          <w:b/>
        </w:rPr>
        <w:t xml:space="preserve">Marcie </w:t>
      </w:r>
      <w:proofErr w:type="spellStart"/>
      <w:r w:rsidR="00F00EC7">
        <w:rPr>
          <w:b/>
        </w:rPr>
        <w:t>Bramucci</w:t>
      </w:r>
      <w:proofErr w:type="spellEnd"/>
      <w:r w:rsidR="00455F5A">
        <w:rPr>
          <w:b/>
        </w:rPr>
        <w:t xml:space="preserve">, </w:t>
      </w:r>
      <w:r w:rsidR="00455F5A" w:rsidRPr="00455F5A">
        <w:rPr>
          <w:b/>
        </w:rPr>
        <w:t>Director of Community Investment</w:t>
      </w:r>
      <w:r w:rsidR="00455F5A">
        <w:rPr>
          <w:b/>
        </w:rPr>
        <w:t xml:space="preserve">, </w:t>
      </w:r>
      <w:r>
        <w:rPr>
          <w:b/>
        </w:rPr>
        <w:t>was present and spoke about all accessibility availabilities at People’s Light and Theatre Company</w:t>
      </w:r>
      <w:r w:rsidR="00455F5A">
        <w:rPr>
          <w:b/>
        </w:rPr>
        <w:t xml:space="preserve">.  </w:t>
      </w:r>
      <w:r w:rsidR="00040AB6">
        <w:rPr>
          <w:b/>
        </w:rPr>
        <w:t>Screen hung above stage at this upcoming play – designed as part of the set.  This run of Anne Frank is providing Open Captioning Wed, Fri and Sunday beginning February 25.</w:t>
      </w:r>
    </w:p>
    <w:p w14:paraId="69A01A8B" w14:textId="5ED2AFFD" w:rsidR="00F00EC7" w:rsidRPr="00ED3EDB" w:rsidRDefault="00ED3EDB" w:rsidP="00ED3EDB">
      <w:pPr>
        <w:spacing w:after="0" w:line="240" w:lineRule="auto"/>
        <w:rPr>
          <w:b/>
        </w:rPr>
      </w:pPr>
      <w:r>
        <w:rPr>
          <w:b/>
        </w:rPr>
        <w:t xml:space="preserve">Art Reach provided Open Caption screen and software – initial connection to the </w:t>
      </w:r>
      <w:r w:rsidR="00040AB6">
        <w:rPr>
          <w:b/>
        </w:rPr>
        <w:t>Open Caption process and technical needs.  Then People’s Light invested in their own equipment</w:t>
      </w:r>
      <w:r w:rsidR="00EB0DCC">
        <w:rPr>
          <w:b/>
        </w:rPr>
        <w:t xml:space="preserve">.  The Diary of Anne Frank is the next theatre performance with Open Captioning.  </w:t>
      </w:r>
      <w:r w:rsidR="00040AB6">
        <w:rPr>
          <w:b/>
        </w:rPr>
        <w:t xml:space="preserve"> </w:t>
      </w:r>
      <w:r w:rsidR="00FF2DE9">
        <w:rPr>
          <w:b/>
        </w:rPr>
        <w:t>The important message of the show “</w:t>
      </w:r>
      <w:r>
        <w:rPr>
          <w:b/>
        </w:rPr>
        <w:t>How can we open to others and accept others and live with more empathy.</w:t>
      </w:r>
      <w:r w:rsidR="00FF2DE9">
        <w:rPr>
          <w:b/>
        </w:rPr>
        <w:t xml:space="preserve">”  </w:t>
      </w:r>
      <w:r w:rsidR="00F00EC7">
        <w:rPr>
          <w:b/>
        </w:rPr>
        <w:t>Tickets are around $35 – Marcie indicated that she is planning to work on offering a discount rate for Open Caption performances.</w:t>
      </w:r>
    </w:p>
    <w:p w14:paraId="641B80BE" w14:textId="652D0556" w:rsidR="00D15DE6" w:rsidRDefault="00176AE6" w:rsidP="00EB0DC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0F5A76">
        <w:rPr>
          <w:b/>
        </w:rPr>
        <w:t xml:space="preserve">Hearing Loss Student </w:t>
      </w:r>
      <w:r>
        <w:rPr>
          <w:b/>
        </w:rPr>
        <w:t>Scholarship – need to plan for this year’s recipient</w:t>
      </w:r>
    </w:p>
    <w:p w14:paraId="0B32B2BA" w14:textId="7529714C" w:rsidR="00F00EC7" w:rsidRDefault="00F00EC7" w:rsidP="00F00EC7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Working with #31 Eagles defensive tackle, Milne and will be raffled to raise scholarship money</w:t>
      </w:r>
    </w:p>
    <w:p w14:paraId="021B37D3" w14:textId="63A6F200" w:rsidR="00F00EC7" w:rsidRPr="00EB0DCC" w:rsidRDefault="00F00EC7" w:rsidP="00F00EC7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3 for $5 for tickets. Contact Bill Pfeifer to get tickets.  </w:t>
      </w:r>
    </w:p>
    <w:p w14:paraId="057F36EA" w14:textId="77777777" w:rsidR="00EE0819" w:rsidRPr="006900FC" w:rsidRDefault="00EE0819" w:rsidP="00C63C10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000000" w:themeColor="text1"/>
        </w:rPr>
      </w:pPr>
      <w:r w:rsidRPr="00C63C10">
        <w:rPr>
          <w:b/>
        </w:rPr>
        <w:t xml:space="preserve">Speakers/Topics Ideas for </w:t>
      </w:r>
      <w:r w:rsidR="006900FC">
        <w:rPr>
          <w:b/>
        </w:rPr>
        <w:t>2018</w:t>
      </w:r>
    </w:p>
    <w:p w14:paraId="7C6A5DC2" w14:textId="77777777" w:rsidR="006900FC" w:rsidRPr="006900FC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>January and February - H.O.P.E. (Hearing Other People’s Experiences)</w:t>
      </w:r>
    </w:p>
    <w:p w14:paraId="179BE8DE" w14:textId="77777777" w:rsidR="006900FC" w:rsidRPr="006900FC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>March – WCU speaker</w:t>
      </w:r>
      <w:r w:rsidR="00176AE6">
        <w:rPr>
          <w:b/>
        </w:rPr>
        <w:t xml:space="preserve"> </w:t>
      </w:r>
      <w:proofErr w:type="spellStart"/>
      <w:r w:rsidR="00176AE6">
        <w:rPr>
          <w:b/>
        </w:rPr>
        <w:t>Dr</w:t>
      </w:r>
      <w:proofErr w:type="spellEnd"/>
      <w:r w:rsidR="00176AE6">
        <w:rPr>
          <w:b/>
        </w:rPr>
        <w:t xml:space="preserve"> Aaron Roman; </w:t>
      </w:r>
      <w:r w:rsidR="006A1576">
        <w:rPr>
          <w:b/>
        </w:rPr>
        <w:t>WCU Hearing Loss Clinic</w:t>
      </w:r>
    </w:p>
    <w:p w14:paraId="53415D32" w14:textId="40FAA552" w:rsidR="006900FC" w:rsidRPr="006900FC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 xml:space="preserve">April – </w:t>
      </w:r>
      <w:r w:rsidR="00256F10">
        <w:rPr>
          <w:b/>
        </w:rPr>
        <w:t xml:space="preserve"> Dealing with hearing loss in public places – Don Groff</w:t>
      </w:r>
    </w:p>
    <w:p w14:paraId="0DA12B1F" w14:textId="4F7E2BC8" w:rsidR="006900FC" w:rsidRPr="006900FC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 xml:space="preserve">May – </w:t>
      </w:r>
      <w:r w:rsidR="00256F10">
        <w:rPr>
          <w:b/>
        </w:rPr>
        <w:t xml:space="preserve">Smart Phone Captioning App - </w:t>
      </w:r>
      <w:proofErr w:type="spellStart"/>
      <w:r w:rsidR="00256F10">
        <w:rPr>
          <w:b/>
        </w:rPr>
        <w:t>Innocaption</w:t>
      </w:r>
      <w:proofErr w:type="spellEnd"/>
    </w:p>
    <w:p w14:paraId="7B000393" w14:textId="77777777" w:rsidR="006900FC" w:rsidRPr="006C0B3E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>June – ice cream social and awarding of second annual scholarship</w:t>
      </w:r>
    </w:p>
    <w:p w14:paraId="4A960AE6" w14:textId="77777777" w:rsidR="006C0B3E" w:rsidRPr="00BD31D3" w:rsidRDefault="006C0B3E" w:rsidP="00BD31D3">
      <w:pPr>
        <w:spacing w:after="0" w:line="240" w:lineRule="auto"/>
        <w:ind w:left="720"/>
        <w:rPr>
          <w:b/>
          <w:color w:val="000000" w:themeColor="text1"/>
        </w:rPr>
      </w:pPr>
    </w:p>
    <w:p w14:paraId="792CF3FD" w14:textId="41B536E2" w:rsidR="00C74C66" w:rsidRDefault="00C74C66" w:rsidP="0004636C">
      <w:pPr>
        <w:spacing w:after="0"/>
        <w:ind w:firstLine="360"/>
        <w:rPr>
          <w:u w:val="single"/>
        </w:rPr>
      </w:pPr>
      <w:r w:rsidRPr="00AC61A9">
        <w:rPr>
          <w:u w:val="single"/>
        </w:rPr>
        <w:t xml:space="preserve">Any other business  </w:t>
      </w:r>
    </w:p>
    <w:p w14:paraId="600756B0" w14:textId="41EE11C8" w:rsidR="00F00EC7" w:rsidRPr="00F00EC7" w:rsidRDefault="00F00EC7" w:rsidP="0004636C">
      <w:pPr>
        <w:spacing w:after="0"/>
        <w:ind w:firstLine="360"/>
      </w:pPr>
      <w:r>
        <w:t>Farm show last month was a success under new leadership</w:t>
      </w:r>
    </w:p>
    <w:p w14:paraId="2D5F8774" w14:textId="3E09F698" w:rsidR="003D6192" w:rsidRPr="003D6192" w:rsidRDefault="003D6192" w:rsidP="00EB0DCC">
      <w:pPr>
        <w:spacing w:after="0"/>
        <w:ind w:firstLine="360"/>
      </w:pPr>
      <w:r>
        <w:tab/>
      </w:r>
    </w:p>
    <w:p w14:paraId="44DC25F0" w14:textId="77777777" w:rsidR="00BB2E81" w:rsidRDefault="00BB2E81" w:rsidP="00D34725">
      <w:pPr>
        <w:spacing w:after="0"/>
        <w:ind w:left="3600" w:hanging="3240"/>
        <w:rPr>
          <w:u w:val="single"/>
        </w:rPr>
      </w:pPr>
    </w:p>
    <w:p w14:paraId="4CA835E3" w14:textId="77777777" w:rsidR="006F0318" w:rsidRDefault="00D43164" w:rsidP="00F04ED5">
      <w:pPr>
        <w:spacing w:after="0"/>
        <w:ind w:left="3600" w:hanging="3240"/>
        <w:rPr>
          <w:b/>
        </w:rPr>
      </w:pPr>
      <w:r>
        <w:rPr>
          <w:u w:val="single"/>
        </w:rPr>
        <w:t xml:space="preserve">H.O.P.E.  Meeting Discussion </w:t>
      </w:r>
      <w:proofErr w:type="gramStart"/>
      <w:r>
        <w:rPr>
          <w:u w:val="single"/>
        </w:rPr>
        <w:t>Facilitator</w:t>
      </w:r>
      <w:r w:rsidR="00C51918">
        <w:t xml:space="preserve">  </w:t>
      </w:r>
      <w:r w:rsidR="00BB2E81">
        <w:t>-</w:t>
      </w:r>
      <w:proofErr w:type="gramEnd"/>
      <w:r w:rsidR="00BB2E81">
        <w:t xml:space="preserve"> </w:t>
      </w:r>
      <w:r w:rsidR="00BD31D3">
        <w:rPr>
          <w:b/>
        </w:rPr>
        <w:t xml:space="preserve">Carolyn  </w:t>
      </w:r>
      <w:r w:rsidR="006900FC">
        <w:rPr>
          <w:b/>
        </w:rPr>
        <w:t>Best</w:t>
      </w:r>
      <w:r w:rsidR="00BD31D3">
        <w:rPr>
          <w:b/>
        </w:rPr>
        <w:t xml:space="preserve">  </w:t>
      </w:r>
    </w:p>
    <w:p w14:paraId="6C282D2A" w14:textId="2EA16B7B" w:rsidR="00D43164" w:rsidRDefault="00D43164" w:rsidP="00F04ED5">
      <w:pPr>
        <w:spacing w:after="0"/>
        <w:ind w:left="3600" w:hanging="3240"/>
      </w:pPr>
      <w:r>
        <w:t xml:space="preserve">     Topics Discussed:  </w:t>
      </w:r>
      <w:r w:rsidR="00FF2DE9">
        <w:t xml:space="preserve">Ongoing Q &amp; A with Marcie </w:t>
      </w:r>
      <w:proofErr w:type="spellStart"/>
      <w:r w:rsidR="00FF2DE9">
        <w:t>Bramucci</w:t>
      </w:r>
      <w:proofErr w:type="spellEnd"/>
      <w:r w:rsidR="00FF2DE9">
        <w:t xml:space="preserve"> about hearing loss and accessibility in live theatre applications.</w:t>
      </w:r>
    </w:p>
    <w:p w14:paraId="72863CF6" w14:textId="77777777" w:rsidR="001B6A7E" w:rsidRDefault="001B6A7E" w:rsidP="001B6A7E">
      <w:pPr>
        <w:spacing w:after="0"/>
        <w:ind w:firstLine="360"/>
        <w:rPr>
          <w:rFonts w:ascii="Calibri" w:eastAsia="Times New Roman" w:hAnsi="Calibri" w:cs="Arial"/>
          <w:color w:val="000000"/>
          <w:sz w:val="16"/>
          <w:szCs w:val="16"/>
        </w:rPr>
      </w:pPr>
    </w:p>
    <w:p w14:paraId="22DD9D82" w14:textId="77777777" w:rsidR="00A134EC" w:rsidRDefault="00A134EC" w:rsidP="001B6A7E">
      <w:pPr>
        <w:spacing w:after="0"/>
        <w:ind w:firstLine="360"/>
        <w:rPr>
          <w:rFonts w:ascii="Calibri" w:eastAsia="Times New Roman" w:hAnsi="Calibri" w:cs="Arial"/>
          <w:color w:val="000000"/>
          <w:sz w:val="16"/>
          <w:szCs w:val="16"/>
        </w:rPr>
      </w:pPr>
    </w:p>
    <w:p w14:paraId="2AF04CAF" w14:textId="3EE2718E" w:rsidR="0041506C" w:rsidRDefault="00C74C66" w:rsidP="00F04ED5">
      <w:pPr>
        <w:spacing w:after="0"/>
        <w:ind w:firstLine="360"/>
        <w:jc w:val="center"/>
        <w:rPr>
          <w:b/>
          <w:sz w:val="32"/>
          <w:szCs w:val="32"/>
        </w:rPr>
      </w:pPr>
      <w:r w:rsidRPr="00322DBC">
        <w:rPr>
          <w:b/>
          <w:sz w:val="32"/>
          <w:szCs w:val="32"/>
        </w:rPr>
        <w:t>Next</w:t>
      </w:r>
      <w:r w:rsidR="00F02BC5" w:rsidRPr="00322DBC">
        <w:rPr>
          <w:b/>
          <w:sz w:val="32"/>
          <w:szCs w:val="32"/>
        </w:rPr>
        <w:t xml:space="preserve"> Meeting </w:t>
      </w:r>
      <w:r w:rsidR="002A7ADF" w:rsidRPr="00322DBC">
        <w:rPr>
          <w:b/>
          <w:sz w:val="32"/>
          <w:szCs w:val="32"/>
        </w:rPr>
        <w:t xml:space="preserve">will be </w:t>
      </w:r>
      <w:r w:rsidR="001B6A7E" w:rsidRPr="00322DBC">
        <w:rPr>
          <w:b/>
          <w:sz w:val="32"/>
          <w:szCs w:val="32"/>
        </w:rPr>
        <w:t>W</w:t>
      </w:r>
      <w:r w:rsidR="00520000" w:rsidRPr="00322DBC">
        <w:rPr>
          <w:b/>
          <w:sz w:val="32"/>
          <w:szCs w:val="32"/>
        </w:rPr>
        <w:t xml:space="preserve">ednesday, </w:t>
      </w:r>
      <w:r w:rsidR="00EB0DCC">
        <w:rPr>
          <w:b/>
          <w:sz w:val="32"/>
          <w:szCs w:val="32"/>
        </w:rPr>
        <w:t>March 14,</w:t>
      </w:r>
      <w:r w:rsidR="00F04ED5" w:rsidRPr="00322DBC">
        <w:rPr>
          <w:b/>
          <w:sz w:val="32"/>
          <w:szCs w:val="32"/>
        </w:rPr>
        <w:t xml:space="preserve"> 7pm</w:t>
      </w:r>
    </w:p>
    <w:p w14:paraId="102B2E0E" w14:textId="300F9230" w:rsidR="000D2543" w:rsidRDefault="000D2543" w:rsidP="00F04ED5">
      <w:pPr>
        <w:spacing w:after="0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Speaker:  Dr. Aaron Roman, WCU Hearing Loss Clinic</w:t>
      </w:r>
      <w:bookmarkStart w:id="0" w:name="_GoBack"/>
      <w:bookmarkEnd w:id="0"/>
    </w:p>
    <w:p w14:paraId="5FBAA1DA" w14:textId="5EC3896C" w:rsidR="00913940" w:rsidRDefault="00913940" w:rsidP="00F04ED5">
      <w:pPr>
        <w:spacing w:after="0"/>
        <w:ind w:firstLine="360"/>
        <w:jc w:val="center"/>
        <w:rPr>
          <w:b/>
          <w:sz w:val="32"/>
          <w:szCs w:val="32"/>
        </w:rPr>
      </w:pPr>
    </w:p>
    <w:p w14:paraId="15DFFE97" w14:textId="77777777" w:rsidR="000A5F07" w:rsidRDefault="000A5F07" w:rsidP="00F04ED5">
      <w:pPr>
        <w:spacing w:after="0"/>
        <w:ind w:firstLine="360"/>
        <w:jc w:val="center"/>
        <w:rPr>
          <w:b/>
          <w:sz w:val="32"/>
          <w:szCs w:val="32"/>
        </w:rPr>
      </w:pPr>
    </w:p>
    <w:p w14:paraId="4D36AAE4" w14:textId="45AEF723" w:rsidR="006900FC" w:rsidRDefault="00455F5A" w:rsidP="00EC3330">
      <w:pPr>
        <w:spacing w:after="0"/>
        <w:ind w:firstLine="360"/>
        <w:jc w:val="center"/>
        <w:rPr>
          <w:rFonts w:ascii="Arial" w:eastAsia="Times New Roman" w:hAnsi="Arial" w:cs="Arial"/>
          <w:color w:val="50505A"/>
          <w:sz w:val="21"/>
          <w:szCs w:val="21"/>
        </w:rPr>
      </w:pPr>
      <w:r w:rsidRPr="00455F5A">
        <w:rPr>
          <w:rFonts w:ascii="Arial" w:eastAsia="Times New Roman" w:hAnsi="Arial" w:cs="Arial"/>
          <w:noProof/>
          <w:color w:val="50505A"/>
          <w:sz w:val="21"/>
          <w:szCs w:val="21"/>
        </w:rPr>
        <w:drawing>
          <wp:inline distT="0" distB="0" distL="0" distR="0" wp14:anchorId="2B17344D" wp14:editId="5DA2B2B7">
            <wp:extent cx="2181225" cy="2105025"/>
            <wp:effectExtent l="0" t="0" r="9525" b="9525"/>
            <wp:docPr id="2" name="Picture 2" descr="C:\Users\Carolyn\Desktop\HLA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Desktop\HLAA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0FC" w:rsidSect="00737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FA3"/>
    <w:multiLevelType w:val="hybridMultilevel"/>
    <w:tmpl w:val="13445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82EA1"/>
    <w:multiLevelType w:val="hybridMultilevel"/>
    <w:tmpl w:val="E27C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948"/>
    <w:multiLevelType w:val="hybridMultilevel"/>
    <w:tmpl w:val="E54C3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56E"/>
    <w:multiLevelType w:val="hybridMultilevel"/>
    <w:tmpl w:val="4EA80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B4931"/>
    <w:multiLevelType w:val="hybridMultilevel"/>
    <w:tmpl w:val="ED349788"/>
    <w:lvl w:ilvl="0" w:tplc="CA8014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6A89"/>
    <w:multiLevelType w:val="hybridMultilevel"/>
    <w:tmpl w:val="E54C3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5F5C"/>
    <w:multiLevelType w:val="hybridMultilevel"/>
    <w:tmpl w:val="A2644390"/>
    <w:lvl w:ilvl="0" w:tplc="758ACCA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B0AE1"/>
    <w:multiLevelType w:val="hybridMultilevel"/>
    <w:tmpl w:val="E54C3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6968"/>
    <w:multiLevelType w:val="hybridMultilevel"/>
    <w:tmpl w:val="FC6E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F28D4"/>
    <w:multiLevelType w:val="hybridMultilevel"/>
    <w:tmpl w:val="195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45604B"/>
    <w:multiLevelType w:val="multilevel"/>
    <w:tmpl w:val="E44E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86"/>
    <w:rsid w:val="00001D23"/>
    <w:rsid w:val="000372DF"/>
    <w:rsid w:val="00040AB6"/>
    <w:rsid w:val="00041244"/>
    <w:rsid w:val="0004636C"/>
    <w:rsid w:val="000640CC"/>
    <w:rsid w:val="00067110"/>
    <w:rsid w:val="000864C5"/>
    <w:rsid w:val="000A5F07"/>
    <w:rsid w:val="000D2543"/>
    <w:rsid w:val="000E1018"/>
    <w:rsid w:val="000F5A76"/>
    <w:rsid w:val="001053B5"/>
    <w:rsid w:val="00126CA7"/>
    <w:rsid w:val="00133F22"/>
    <w:rsid w:val="00136769"/>
    <w:rsid w:val="00157E14"/>
    <w:rsid w:val="00176AE6"/>
    <w:rsid w:val="0018549A"/>
    <w:rsid w:val="001B6A7E"/>
    <w:rsid w:val="001C3E30"/>
    <w:rsid w:val="001E20D7"/>
    <w:rsid w:val="001E3967"/>
    <w:rsid w:val="00221286"/>
    <w:rsid w:val="00233C77"/>
    <w:rsid w:val="00245861"/>
    <w:rsid w:val="00250E80"/>
    <w:rsid w:val="002555D1"/>
    <w:rsid w:val="00256F10"/>
    <w:rsid w:val="002736DB"/>
    <w:rsid w:val="002A1CCA"/>
    <w:rsid w:val="002A7ADF"/>
    <w:rsid w:val="002E7255"/>
    <w:rsid w:val="00322DBC"/>
    <w:rsid w:val="003248DC"/>
    <w:rsid w:val="00333888"/>
    <w:rsid w:val="00350CCA"/>
    <w:rsid w:val="00367593"/>
    <w:rsid w:val="0037719D"/>
    <w:rsid w:val="00395275"/>
    <w:rsid w:val="003B0C47"/>
    <w:rsid w:val="003C0073"/>
    <w:rsid w:val="003D0036"/>
    <w:rsid w:val="003D6192"/>
    <w:rsid w:val="003F186D"/>
    <w:rsid w:val="004035A7"/>
    <w:rsid w:val="00404346"/>
    <w:rsid w:val="00414B30"/>
    <w:rsid w:val="0041506C"/>
    <w:rsid w:val="00420B3E"/>
    <w:rsid w:val="00421CB1"/>
    <w:rsid w:val="004443CC"/>
    <w:rsid w:val="0045460D"/>
    <w:rsid w:val="00455F5A"/>
    <w:rsid w:val="00463F80"/>
    <w:rsid w:val="00464658"/>
    <w:rsid w:val="00483472"/>
    <w:rsid w:val="004843A4"/>
    <w:rsid w:val="004A417E"/>
    <w:rsid w:val="004A70D0"/>
    <w:rsid w:val="004E0D53"/>
    <w:rsid w:val="004F2DD7"/>
    <w:rsid w:val="004F2FE4"/>
    <w:rsid w:val="00515993"/>
    <w:rsid w:val="00520000"/>
    <w:rsid w:val="005539E5"/>
    <w:rsid w:val="00556AF1"/>
    <w:rsid w:val="005677C7"/>
    <w:rsid w:val="00583758"/>
    <w:rsid w:val="00591301"/>
    <w:rsid w:val="005A2084"/>
    <w:rsid w:val="005C446E"/>
    <w:rsid w:val="005D12D8"/>
    <w:rsid w:val="005F17CE"/>
    <w:rsid w:val="00602C15"/>
    <w:rsid w:val="00645BE2"/>
    <w:rsid w:val="0064622F"/>
    <w:rsid w:val="006900FC"/>
    <w:rsid w:val="00690898"/>
    <w:rsid w:val="006A1576"/>
    <w:rsid w:val="006B2532"/>
    <w:rsid w:val="006C0B3E"/>
    <w:rsid w:val="006E5BFB"/>
    <w:rsid w:val="006F0318"/>
    <w:rsid w:val="00702CB8"/>
    <w:rsid w:val="007353C3"/>
    <w:rsid w:val="007376EA"/>
    <w:rsid w:val="007434CA"/>
    <w:rsid w:val="007436F1"/>
    <w:rsid w:val="00782955"/>
    <w:rsid w:val="00792E1D"/>
    <w:rsid w:val="007A5C89"/>
    <w:rsid w:val="007F7F7D"/>
    <w:rsid w:val="0081019C"/>
    <w:rsid w:val="00825207"/>
    <w:rsid w:val="00832686"/>
    <w:rsid w:val="00883D24"/>
    <w:rsid w:val="008918A4"/>
    <w:rsid w:val="008A3ABE"/>
    <w:rsid w:val="008B408D"/>
    <w:rsid w:val="008B72D4"/>
    <w:rsid w:val="008F3D3A"/>
    <w:rsid w:val="00903672"/>
    <w:rsid w:val="00913940"/>
    <w:rsid w:val="00947831"/>
    <w:rsid w:val="00966932"/>
    <w:rsid w:val="009A09B4"/>
    <w:rsid w:val="009E6914"/>
    <w:rsid w:val="009F6E95"/>
    <w:rsid w:val="00A00F53"/>
    <w:rsid w:val="00A134EC"/>
    <w:rsid w:val="00A22112"/>
    <w:rsid w:val="00A2392F"/>
    <w:rsid w:val="00A67512"/>
    <w:rsid w:val="00A80F94"/>
    <w:rsid w:val="00A95448"/>
    <w:rsid w:val="00AA0900"/>
    <w:rsid w:val="00AB161F"/>
    <w:rsid w:val="00AC61A9"/>
    <w:rsid w:val="00AC65F6"/>
    <w:rsid w:val="00AD1D9F"/>
    <w:rsid w:val="00AF5C33"/>
    <w:rsid w:val="00B13A0D"/>
    <w:rsid w:val="00B21373"/>
    <w:rsid w:val="00B50523"/>
    <w:rsid w:val="00BB0F4B"/>
    <w:rsid w:val="00BB2E81"/>
    <w:rsid w:val="00BD31D3"/>
    <w:rsid w:val="00BD4822"/>
    <w:rsid w:val="00BE49A4"/>
    <w:rsid w:val="00C00EEE"/>
    <w:rsid w:val="00C03077"/>
    <w:rsid w:val="00C51918"/>
    <w:rsid w:val="00C55691"/>
    <w:rsid w:val="00C63C10"/>
    <w:rsid w:val="00C66E74"/>
    <w:rsid w:val="00C6729C"/>
    <w:rsid w:val="00C7093C"/>
    <w:rsid w:val="00C74C66"/>
    <w:rsid w:val="00CD6160"/>
    <w:rsid w:val="00CE386D"/>
    <w:rsid w:val="00D00594"/>
    <w:rsid w:val="00D12572"/>
    <w:rsid w:val="00D15DE6"/>
    <w:rsid w:val="00D31CF1"/>
    <w:rsid w:val="00D34725"/>
    <w:rsid w:val="00D43164"/>
    <w:rsid w:val="00D56C36"/>
    <w:rsid w:val="00D74B49"/>
    <w:rsid w:val="00D86F5B"/>
    <w:rsid w:val="00D969E2"/>
    <w:rsid w:val="00DC3519"/>
    <w:rsid w:val="00E005A6"/>
    <w:rsid w:val="00E06332"/>
    <w:rsid w:val="00E30F65"/>
    <w:rsid w:val="00E447D4"/>
    <w:rsid w:val="00E806BF"/>
    <w:rsid w:val="00E839AE"/>
    <w:rsid w:val="00E91EEB"/>
    <w:rsid w:val="00EB0DCC"/>
    <w:rsid w:val="00EC3330"/>
    <w:rsid w:val="00ED3EDB"/>
    <w:rsid w:val="00EE0819"/>
    <w:rsid w:val="00F00EC7"/>
    <w:rsid w:val="00F02BC5"/>
    <w:rsid w:val="00F04ED5"/>
    <w:rsid w:val="00F13CEC"/>
    <w:rsid w:val="00F2724A"/>
    <w:rsid w:val="00F37D05"/>
    <w:rsid w:val="00F52C8E"/>
    <w:rsid w:val="00F620F2"/>
    <w:rsid w:val="00F6384A"/>
    <w:rsid w:val="00F905A5"/>
    <w:rsid w:val="00FD3405"/>
    <w:rsid w:val="00FD6D4B"/>
    <w:rsid w:val="00FF2806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0CAF"/>
  <w15:docId w15:val="{22481291-21CA-4908-9710-F35C9CB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F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2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inglos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laa-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1BF3-3E71-4161-B780-BE1571B1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Carolyn Best</cp:lastModifiedBy>
  <cp:revision>6</cp:revision>
  <cp:lastPrinted>2017-10-11T21:59:00Z</cp:lastPrinted>
  <dcterms:created xsi:type="dcterms:W3CDTF">2018-02-15T00:06:00Z</dcterms:created>
  <dcterms:modified xsi:type="dcterms:W3CDTF">2018-03-08T14:21:00Z</dcterms:modified>
</cp:coreProperties>
</file>